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E3" w:rsidRPr="00AF65E3" w:rsidRDefault="00AF65E3" w:rsidP="00AF65E3">
      <w:pPr>
        <w:spacing w:after="0" w:line="480" w:lineRule="atLeast"/>
        <w:jc w:val="center"/>
        <w:outlineLvl w:val="0"/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</w:pPr>
      <w:r w:rsidRPr="00AF65E3">
        <w:rPr>
          <w:rFonts w:ascii="Arial" w:eastAsia="Times New Roman" w:hAnsi="Arial" w:cs="Arial"/>
          <w:color w:val="FF0000"/>
          <w:spacing w:val="-15"/>
          <w:kern w:val="36"/>
          <w:sz w:val="39"/>
          <w:szCs w:val="39"/>
        </w:rPr>
        <w:t>Unit 12: Let's eat! (Phần 1)</w:t>
      </w:r>
    </w:p>
    <w:p w:rsidR="00AF65E3" w:rsidRDefault="00AF65E3" w:rsidP="00AF65E3">
      <w:pPr>
        <w:pStyle w:val="Heading2"/>
        <w:spacing w:before="300" w:after="150" w:line="420" w:lineRule="atLeast"/>
        <w:ind w:right="48"/>
        <w:jc w:val="center"/>
        <w:rPr>
          <w:rFonts w:ascii="Arial" w:hAnsi="Arial" w:cs="Arial"/>
          <w:b w:val="0"/>
          <w:bCs w:val="0"/>
          <w:color w:val="0000FF"/>
          <w:spacing w:val="-15"/>
          <w:sz w:val="33"/>
          <w:szCs w:val="33"/>
        </w:rPr>
      </w:pPr>
      <w:r>
        <w:rPr>
          <w:rFonts w:ascii="Arial" w:hAnsi="Arial" w:cs="Arial"/>
          <w:b w:val="0"/>
          <w:bCs w:val="0"/>
          <w:color w:val="0000FF"/>
          <w:spacing w:val="-15"/>
          <w:sz w:val="33"/>
          <w:szCs w:val="33"/>
        </w:rPr>
        <w:t>Either, Neither, Nor</w:t>
      </w:r>
    </w:p>
    <w:p w:rsidR="00AF65E3" w:rsidRDefault="00AF65E3" w:rsidP="00AF65E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Trong Unit 1, chúng ta đã học về </w:t>
      </w:r>
      <w:hyperlink r:id="rId5" w:history="1">
        <w:r>
          <w:rPr>
            <w:rStyle w:val="Hyperlink"/>
            <w:rFonts w:ascii="Arial" w:hAnsi="Arial" w:cs="Arial"/>
            <w:b/>
            <w:bCs/>
            <w:color w:val="008000"/>
            <w:sz w:val="27"/>
            <w:szCs w:val="27"/>
          </w:rPr>
          <w:t xml:space="preserve">cách sử dụng Too và </w:t>
        </w:r>
        <w:proofErr w:type="gramStart"/>
        <w:r>
          <w:rPr>
            <w:rStyle w:val="Hyperlink"/>
            <w:rFonts w:ascii="Arial" w:hAnsi="Arial" w:cs="Arial"/>
            <w:b/>
            <w:bCs/>
            <w:color w:val="008000"/>
            <w:sz w:val="27"/>
            <w:szCs w:val="27"/>
          </w:rPr>
          <w:t>So</w:t>
        </w:r>
        <w:proofErr w:type="gramEnd"/>
      </w:hyperlink>
      <w:r>
        <w:rPr>
          <w:rFonts w:ascii="Arial" w:hAnsi="Arial" w:cs="Arial"/>
          <w:color w:val="000000"/>
          <w:sz w:val="27"/>
          <w:szCs w:val="27"/>
        </w:rPr>
        <w:t> để diễn tả sự tương đương, giống nhau trong câu khẳng định. Ở bài này, chúng ta học thêm về </w:t>
      </w:r>
      <w:r>
        <w:rPr>
          <w:rFonts w:ascii="Arial" w:hAnsi="Arial" w:cs="Arial"/>
          <w:b/>
          <w:bCs/>
          <w:color w:val="000000"/>
          <w:sz w:val="27"/>
          <w:szCs w:val="27"/>
        </w:rPr>
        <w:t>either, neither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và </w:t>
      </w:r>
      <w:r>
        <w:rPr>
          <w:rFonts w:ascii="Arial" w:hAnsi="Arial" w:cs="Arial"/>
          <w:b/>
          <w:bCs/>
          <w:color w:val="000000"/>
          <w:sz w:val="27"/>
          <w:szCs w:val="27"/>
        </w:rPr>
        <w:t>nor</w:t>
      </w:r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diễn tả sự giống nhau hay đồng ý ở câu phủ định.</w:t>
      </w:r>
    </w:p>
    <w:p w:rsidR="00AF65E3" w:rsidRPr="00AF65E3" w:rsidRDefault="00AF65E3" w:rsidP="00AF65E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8000"/>
          <w:sz w:val="27"/>
          <w:szCs w:val="27"/>
        </w:rPr>
      </w:pPr>
      <w:r w:rsidRPr="00AF65E3">
        <w:rPr>
          <w:rFonts w:ascii="Arial" w:eastAsia="Times New Roman" w:hAnsi="Arial" w:cs="Arial"/>
          <w:b/>
          <w:bCs/>
          <w:color w:val="008000"/>
          <w:sz w:val="27"/>
          <w:szCs w:val="27"/>
        </w:rPr>
        <w:t>1. Either</w:t>
      </w:r>
      <w:r w:rsidRPr="00AF65E3">
        <w:rPr>
          <w:rFonts w:ascii="Arial" w:eastAsia="Times New Roman" w:hAnsi="Arial" w:cs="Arial"/>
          <w:color w:val="008000"/>
          <w:sz w:val="27"/>
          <w:szCs w:val="27"/>
        </w:rPr>
        <w:t> được viết vào cuối câu.</w:t>
      </w:r>
    </w:p>
    <w:p w:rsidR="00AF65E3" w:rsidRPr="00AF65E3" w:rsidRDefault="00AF65E3" w:rsidP="00AF65E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F65E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 + trợ động từ + not + V </w:t>
      </w:r>
      <w:proofErr w:type="gramStart"/>
      <w:r w:rsidRPr="00AF65E3">
        <w:rPr>
          <w:rFonts w:ascii="Arial" w:eastAsia="Times New Roman" w:hAnsi="Arial" w:cs="Arial"/>
          <w:b/>
          <w:bCs/>
          <w:color w:val="000000"/>
          <w:sz w:val="27"/>
          <w:szCs w:val="27"/>
        </w:rPr>
        <w:t>+ ...</w:t>
      </w:r>
      <w:proofErr w:type="gramEnd"/>
      <w:r w:rsidRPr="00AF65E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. </w:t>
      </w:r>
      <w:proofErr w:type="gramStart"/>
      <w:r w:rsidRPr="00AF65E3">
        <w:rPr>
          <w:rFonts w:ascii="Arial" w:eastAsia="Times New Roman" w:hAnsi="Arial" w:cs="Arial"/>
          <w:b/>
          <w:bCs/>
          <w:color w:val="000000"/>
          <w:sz w:val="27"/>
          <w:szCs w:val="27"/>
        </w:rPr>
        <w:t>S + trợ động từ + not, either.</w:t>
      </w:r>
      <w:proofErr w:type="gramEnd"/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-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He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can</w:t>
      </w:r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 xml:space="preserve">'t speak </w:t>
      </w:r>
      <w:proofErr w:type="gramStart"/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>Chinese .</w:t>
      </w:r>
      <w:proofErr w:type="gramEnd"/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 xml:space="preserve"> I can'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,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either</w:t>
      </w:r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 </w:t>
      </w:r>
      <w:proofErr w:type="gramStart"/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Anh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ấ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 kh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n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ó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ti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ế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ng </w:t>
      </w:r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Hoa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đượ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proofErr w:type="gramStart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ũ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v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ậ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-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They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won</w:t>
      </w:r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>'t go to the meeting. We won'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,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either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 </w:t>
      </w:r>
      <w:proofErr w:type="gramStart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ọ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s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ẽ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kh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ng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đ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ọ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p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proofErr w:type="gramStart"/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Ch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ú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ũ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v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ậ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-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My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brother doesn</w:t>
      </w:r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>'t like coffee. I don'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,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either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 </w:t>
      </w:r>
      <w:proofErr w:type="gramStart"/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Anh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ấ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 kh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th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í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ch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à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ph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ê.</w:t>
      </w:r>
      <w:proofErr w:type="gramEnd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proofErr w:type="gramStart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ũ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v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ậ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-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He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didn</w:t>
      </w:r>
      <w:r w:rsidRPr="00AF65E3">
        <w:rPr>
          <w:rFonts w:ascii="Consolas" w:eastAsia="Times New Roman" w:hAnsi="Consolas" w:cs="Courier New"/>
          <w:color w:val="008800"/>
          <w:sz w:val="18"/>
          <w:szCs w:val="18"/>
        </w:rPr>
        <w:t>'t have a hoiday last year. We didn'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,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either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</w:p>
    <w:p w:rsidR="00AF65E3" w:rsidRPr="00AF65E3" w:rsidRDefault="00AF65E3" w:rsidP="00AF65E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tLeast"/>
        <w:rPr>
          <w:rFonts w:ascii="Consolas" w:eastAsia="Times New Roman" w:hAnsi="Consolas" w:cs="Courier New"/>
          <w:color w:val="333333"/>
          <w:sz w:val="18"/>
          <w:szCs w:val="18"/>
        </w:rPr>
      </w:pP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 </w:t>
      </w:r>
      <w:proofErr w:type="gramStart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ă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m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ấ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y anh 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ấ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 kh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ó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k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ì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ngh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ỉ.</w:t>
      </w:r>
      <w:proofErr w:type="gramEnd"/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 xml:space="preserve"> </w:t>
      </w:r>
      <w:proofErr w:type="gramStart"/>
      <w:r w:rsidRPr="00AF65E3">
        <w:rPr>
          <w:rFonts w:ascii="Consolas" w:eastAsia="Times New Roman" w:hAnsi="Consolas" w:cs="Courier New"/>
          <w:color w:val="7F0055"/>
          <w:sz w:val="18"/>
          <w:szCs w:val="18"/>
        </w:rPr>
        <w:t>Ch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ú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t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ô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i c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ũ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ng v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ậ</w:t>
      </w:r>
      <w:r w:rsidRPr="00AF65E3">
        <w:rPr>
          <w:rFonts w:ascii="Consolas" w:eastAsia="Times New Roman" w:hAnsi="Consolas" w:cs="Courier New"/>
          <w:color w:val="333333"/>
          <w:sz w:val="18"/>
          <w:szCs w:val="18"/>
        </w:rPr>
        <w:t>y</w:t>
      </w:r>
      <w:r w:rsidRPr="00AF65E3">
        <w:rPr>
          <w:rFonts w:ascii="Consolas" w:eastAsia="Times New Roman" w:hAnsi="Consolas" w:cs="Courier New"/>
          <w:color w:val="666600"/>
          <w:sz w:val="18"/>
          <w:szCs w:val="18"/>
        </w:rPr>
        <w:t>.</w:t>
      </w:r>
      <w:proofErr w:type="gramEnd"/>
    </w:p>
    <w:p w:rsidR="00AF65E3" w:rsidRDefault="00AF65E3" w:rsidP="00AF65E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8000"/>
          <w:sz w:val="27"/>
          <w:szCs w:val="27"/>
        </w:rPr>
      </w:pPr>
      <w:r>
        <w:rPr>
          <w:rFonts w:ascii="Arial" w:hAnsi="Arial" w:cs="Arial"/>
          <w:b/>
          <w:bCs/>
          <w:color w:val="008000"/>
          <w:sz w:val="27"/>
          <w:szCs w:val="27"/>
        </w:rPr>
        <w:t>2. Neither/</w:t>
      </w:r>
      <w:proofErr w:type="gramStart"/>
      <w:r>
        <w:rPr>
          <w:rFonts w:ascii="Arial" w:hAnsi="Arial" w:cs="Arial"/>
          <w:b/>
          <w:bCs/>
          <w:color w:val="008000"/>
          <w:sz w:val="27"/>
          <w:szCs w:val="27"/>
        </w:rPr>
        <w:t>Nor</w:t>
      </w:r>
      <w:proofErr w:type="gramEnd"/>
      <w:r>
        <w:rPr>
          <w:rFonts w:ascii="Arial" w:hAnsi="Arial" w:cs="Arial"/>
          <w:color w:val="008000"/>
          <w:sz w:val="27"/>
          <w:szCs w:val="27"/>
        </w:rPr>
        <w:t> được viết ở đầu câu kèm theo </w:t>
      </w:r>
      <w:r>
        <w:rPr>
          <w:rFonts w:ascii="Arial" w:hAnsi="Arial" w:cs="Arial"/>
          <w:b/>
          <w:bCs/>
          <w:color w:val="008000"/>
          <w:sz w:val="27"/>
          <w:szCs w:val="27"/>
        </w:rPr>
        <w:t>đảo ngữ</w:t>
      </w:r>
      <w:r>
        <w:rPr>
          <w:rFonts w:ascii="Arial" w:hAnsi="Arial" w:cs="Arial"/>
          <w:color w:val="008000"/>
          <w:sz w:val="27"/>
          <w:szCs w:val="27"/>
        </w:rPr>
        <w:t>.</w:t>
      </w:r>
    </w:p>
    <w:p w:rsidR="00AF65E3" w:rsidRDefault="00AF65E3" w:rsidP="00AF65E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S + trợ động từ + not + V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+ ...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 Neither/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Nor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+ trợ động từ + S.</w:t>
      </w:r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Consolas" w:hAnsi="Consolas"/>
          <w:color w:val="008800"/>
          <w:sz w:val="18"/>
          <w:szCs w:val="18"/>
        </w:rPr>
      </w:pPr>
      <w:r>
        <w:rPr>
          <w:rStyle w:val="pun"/>
          <w:rFonts w:ascii="Consolas" w:hAnsi="Consolas"/>
          <w:color w:val="666600"/>
          <w:sz w:val="18"/>
          <w:szCs w:val="18"/>
        </w:rPr>
        <w:t>-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typ"/>
          <w:rFonts w:ascii="Consolas" w:hAnsi="Consolas"/>
          <w:color w:val="7F0055"/>
          <w:sz w:val="18"/>
          <w:szCs w:val="18"/>
        </w:rPr>
        <w:t>My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kwd"/>
          <w:rFonts w:ascii="Consolas" w:hAnsi="Consolas"/>
          <w:color w:val="000088"/>
          <w:sz w:val="18"/>
          <w:szCs w:val="18"/>
        </w:rPr>
        <w:t>friend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can</w:t>
      </w:r>
      <w:r>
        <w:rPr>
          <w:rStyle w:val="str"/>
          <w:rFonts w:ascii="Consolas" w:hAnsi="Consolas"/>
          <w:color w:val="008800"/>
          <w:sz w:val="18"/>
          <w:szCs w:val="18"/>
        </w:rPr>
        <w:t>'t swim. Neither/Nor can I.</w:t>
      </w:r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Consolas" w:hAnsi="Consolas"/>
          <w:color w:val="008800"/>
          <w:sz w:val="18"/>
          <w:szCs w:val="18"/>
        </w:rPr>
      </w:pPr>
      <w:r>
        <w:rPr>
          <w:rStyle w:val="str"/>
          <w:rFonts w:ascii="Consolas" w:hAnsi="Consolas"/>
          <w:color w:val="008800"/>
          <w:sz w:val="18"/>
          <w:szCs w:val="18"/>
        </w:rPr>
        <w:t xml:space="preserve">  </w:t>
      </w:r>
      <w:proofErr w:type="gramStart"/>
      <w:r>
        <w:rPr>
          <w:rStyle w:val="str"/>
          <w:rFonts w:ascii="Consolas" w:hAnsi="Consolas"/>
          <w:color w:val="008800"/>
          <w:sz w:val="18"/>
          <w:szCs w:val="18"/>
        </w:rPr>
        <w:t>Bạn tôi không biết bơi.</w:t>
      </w:r>
      <w:proofErr w:type="gramEnd"/>
      <w:r>
        <w:rPr>
          <w:rStyle w:val="str"/>
          <w:rFonts w:ascii="Consolas" w:hAnsi="Consolas"/>
          <w:color w:val="008800"/>
          <w:sz w:val="18"/>
          <w:szCs w:val="18"/>
        </w:rPr>
        <w:t xml:space="preserve"> </w:t>
      </w:r>
      <w:proofErr w:type="gramStart"/>
      <w:r>
        <w:rPr>
          <w:rStyle w:val="str"/>
          <w:rFonts w:ascii="Consolas" w:hAnsi="Consolas"/>
          <w:color w:val="008800"/>
          <w:sz w:val="18"/>
          <w:szCs w:val="18"/>
        </w:rPr>
        <w:t>Tôi cũng vậy.</w:t>
      </w:r>
      <w:proofErr w:type="gramEnd"/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Consolas" w:hAnsi="Consolas"/>
          <w:color w:val="333333"/>
          <w:sz w:val="18"/>
          <w:szCs w:val="18"/>
        </w:rPr>
      </w:pPr>
      <w:r>
        <w:rPr>
          <w:rStyle w:val="str"/>
          <w:rFonts w:ascii="Consolas" w:hAnsi="Consolas"/>
          <w:color w:val="008800"/>
          <w:sz w:val="18"/>
          <w:szCs w:val="18"/>
        </w:rPr>
        <w:t>- He'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s </w:t>
      </w:r>
      <w:r>
        <w:rPr>
          <w:rStyle w:val="kwd"/>
          <w:rFonts w:ascii="Consolas" w:hAnsi="Consolas"/>
          <w:color w:val="000088"/>
          <w:sz w:val="18"/>
          <w:szCs w:val="18"/>
        </w:rPr>
        <w:t>not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going to study </w:t>
      </w:r>
      <w:r>
        <w:rPr>
          <w:rStyle w:val="typ"/>
          <w:rFonts w:ascii="Consolas" w:hAnsi="Consolas"/>
          <w:color w:val="7F0055"/>
          <w:sz w:val="18"/>
          <w:szCs w:val="18"/>
        </w:rPr>
        <w:t>French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proofErr w:type="gramStart"/>
      <w:r>
        <w:rPr>
          <w:rStyle w:val="typ"/>
          <w:rFonts w:ascii="Consolas" w:hAnsi="Consolas"/>
          <w:color w:val="7F0055"/>
          <w:sz w:val="18"/>
          <w:szCs w:val="18"/>
        </w:rPr>
        <w:t>Nor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kwd"/>
          <w:rFonts w:ascii="Consolas" w:hAnsi="Consolas"/>
          <w:color w:val="000088"/>
          <w:sz w:val="18"/>
          <w:szCs w:val="18"/>
        </w:rPr>
        <w:t>is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his brother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proofErr w:type="gramEnd"/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Consolas" w:hAnsi="Consolas"/>
          <w:color w:val="333333"/>
          <w:sz w:val="18"/>
          <w:szCs w:val="18"/>
        </w:rPr>
      </w:pPr>
      <w:r>
        <w:rPr>
          <w:rStyle w:val="pln"/>
          <w:rFonts w:ascii="Consolas" w:hAnsi="Consolas"/>
          <w:color w:val="333333"/>
          <w:sz w:val="18"/>
          <w:szCs w:val="18"/>
        </w:rPr>
        <w:t xml:space="preserve">  </w:t>
      </w:r>
      <w:proofErr w:type="gramStart"/>
      <w:r>
        <w:rPr>
          <w:rStyle w:val="typ"/>
          <w:rFonts w:ascii="Consolas" w:hAnsi="Consolas"/>
          <w:color w:val="7F0055"/>
          <w:sz w:val="18"/>
          <w:szCs w:val="18"/>
        </w:rPr>
        <w:t>Anh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pun"/>
          <w:rFonts w:ascii="Consolas" w:hAnsi="Consolas"/>
          <w:color w:val="666600"/>
          <w:sz w:val="18"/>
          <w:szCs w:val="18"/>
        </w:rPr>
        <w:t>ấ</w:t>
      </w:r>
      <w:r>
        <w:rPr>
          <w:rStyle w:val="pln"/>
          <w:rFonts w:ascii="Consolas" w:hAnsi="Consolas"/>
          <w:color w:val="333333"/>
          <w:sz w:val="18"/>
          <w:szCs w:val="18"/>
        </w:rPr>
        <w:t>y kh</w:t>
      </w:r>
      <w:r>
        <w:rPr>
          <w:rStyle w:val="pun"/>
          <w:rFonts w:ascii="Consolas" w:hAnsi="Consolas"/>
          <w:color w:val="666600"/>
          <w:sz w:val="18"/>
          <w:szCs w:val="18"/>
        </w:rPr>
        <w:t>ô</w:t>
      </w:r>
      <w:r>
        <w:rPr>
          <w:rStyle w:val="pln"/>
          <w:rFonts w:ascii="Consolas" w:hAnsi="Consolas"/>
          <w:color w:val="333333"/>
          <w:sz w:val="18"/>
          <w:szCs w:val="18"/>
        </w:rPr>
        <w:t>ng h</w:t>
      </w:r>
      <w:r>
        <w:rPr>
          <w:rStyle w:val="pun"/>
          <w:rFonts w:ascii="Consolas" w:hAnsi="Consolas"/>
          <w:color w:val="666600"/>
          <w:sz w:val="18"/>
          <w:szCs w:val="18"/>
        </w:rPr>
        <w:t>ọ</w:t>
      </w:r>
      <w:r>
        <w:rPr>
          <w:rStyle w:val="pln"/>
          <w:rFonts w:ascii="Consolas" w:hAnsi="Consolas"/>
          <w:color w:val="333333"/>
          <w:sz w:val="18"/>
          <w:szCs w:val="18"/>
        </w:rPr>
        <w:t>c ti</w:t>
      </w:r>
      <w:r>
        <w:rPr>
          <w:rStyle w:val="pun"/>
          <w:rFonts w:ascii="Consolas" w:hAnsi="Consolas"/>
          <w:color w:val="666600"/>
          <w:sz w:val="18"/>
          <w:szCs w:val="18"/>
        </w:rPr>
        <w:t>ế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ng </w:t>
      </w:r>
      <w:r>
        <w:rPr>
          <w:rStyle w:val="typ"/>
          <w:rFonts w:ascii="Consolas" w:hAnsi="Consolas"/>
          <w:color w:val="7F0055"/>
          <w:sz w:val="18"/>
          <w:szCs w:val="18"/>
        </w:rPr>
        <w:t>Ph</w:t>
      </w:r>
      <w:r>
        <w:rPr>
          <w:rStyle w:val="pun"/>
          <w:rFonts w:ascii="Consolas" w:hAnsi="Consolas"/>
          <w:color w:val="666600"/>
          <w:sz w:val="18"/>
          <w:szCs w:val="18"/>
        </w:rPr>
        <w:t>á</w:t>
      </w:r>
      <w:r>
        <w:rPr>
          <w:rStyle w:val="pln"/>
          <w:rFonts w:ascii="Consolas" w:hAnsi="Consolas"/>
          <w:color w:val="333333"/>
          <w:sz w:val="18"/>
          <w:szCs w:val="18"/>
        </w:rPr>
        <w:t>p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proofErr w:type="gramEnd"/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proofErr w:type="gramStart"/>
      <w:r>
        <w:rPr>
          <w:rStyle w:val="typ"/>
          <w:rFonts w:ascii="Consolas" w:hAnsi="Consolas"/>
          <w:color w:val="7F0055"/>
          <w:sz w:val="18"/>
          <w:szCs w:val="18"/>
        </w:rPr>
        <w:t>Anh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c</w:t>
      </w:r>
      <w:r>
        <w:rPr>
          <w:rStyle w:val="pun"/>
          <w:rFonts w:ascii="Consolas" w:hAnsi="Consolas"/>
          <w:color w:val="666600"/>
          <w:sz w:val="18"/>
          <w:szCs w:val="18"/>
        </w:rPr>
        <w:t>ủ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a anh </w:t>
      </w:r>
      <w:r>
        <w:rPr>
          <w:rStyle w:val="pun"/>
          <w:rFonts w:ascii="Consolas" w:hAnsi="Consolas"/>
          <w:color w:val="666600"/>
          <w:sz w:val="18"/>
          <w:szCs w:val="18"/>
        </w:rPr>
        <w:t>ấ</w:t>
      </w:r>
      <w:r>
        <w:rPr>
          <w:rStyle w:val="pln"/>
          <w:rFonts w:ascii="Consolas" w:hAnsi="Consolas"/>
          <w:color w:val="333333"/>
          <w:sz w:val="18"/>
          <w:szCs w:val="18"/>
        </w:rPr>
        <w:t>y c</w:t>
      </w:r>
      <w:r>
        <w:rPr>
          <w:rStyle w:val="pun"/>
          <w:rFonts w:ascii="Consolas" w:hAnsi="Consolas"/>
          <w:color w:val="666600"/>
          <w:sz w:val="18"/>
          <w:szCs w:val="18"/>
        </w:rPr>
        <w:t>ũ</w:t>
      </w:r>
      <w:r>
        <w:rPr>
          <w:rStyle w:val="pln"/>
          <w:rFonts w:ascii="Consolas" w:hAnsi="Consolas"/>
          <w:color w:val="333333"/>
          <w:sz w:val="18"/>
          <w:szCs w:val="18"/>
        </w:rPr>
        <w:t>ng v</w:t>
      </w:r>
      <w:r>
        <w:rPr>
          <w:rStyle w:val="pun"/>
          <w:rFonts w:ascii="Consolas" w:hAnsi="Consolas"/>
          <w:color w:val="666600"/>
          <w:sz w:val="18"/>
          <w:szCs w:val="18"/>
        </w:rPr>
        <w:t>ậ</w:t>
      </w:r>
      <w:r>
        <w:rPr>
          <w:rStyle w:val="pln"/>
          <w:rFonts w:ascii="Consolas" w:hAnsi="Consolas"/>
          <w:color w:val="333333"/>
          <w:sz w:val="18"/>
          <w:szCs w:val="18"/>
        </w:rPr>
        <w:t>y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proofErr w:type="gramEnd"/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Consolas" w:hAnsi="Consolas"/>
          <w:color w:val="008800"/>
          <w:sz w:val="18"/>
          <w:szCs w:val="18"/>
        </w:rPr>
      </w:pPr>
      <w:r>
        <w:rPr>
          <w:rStyle w:val="pun"/>
          <w:rFonts w:ascii="Consolas" w:hAnsi="Consolas"/>
          <w:color w:val="666600"/>
          <w:sz w:val="18"/>
          <w:szCs w:val="18"/>
        </w:rPr>
        <w:t>-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typ"/>
          <w:rFonts w:ascii="Consolas" w:hAnsi="Consolas"/>
          <w:color w:val="7F0055"/>
          <w:sz w:val="18"/>
          <w:szCs w:val="18"/>
        </w:rPr>
        <w:t>We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don</w:t>
      </w:r>
      <w:r>
        <w:rPr>
          <w:rStyle w:val="str"/>
          <w:rFonts w:ascii="Consolas" w:hAnsi="Consolas"/>
          <w:color w:val="008800"/>
          <w:sz w:val="18"/>
          <w:szCs w:val="18"/>
        </w:rPr>
        <w:t>'t like fat food. Nor do our friends.</w:t>
      </w:r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str"/>
          <w:rFonts w:ascii="Consolas" w:hAnsi="Consolas"/>
          <w:color w:val="008800"/>
          <w:sz w:val="18"/>
          <w:szCs w:val="18"/>
        </w:rPr>
      </w:pPr>
      <w:r>
        <w:rPr>
          <w:rStyle w:val="str"/>
          <w:rFonts w:ascii="Consolas" w:hAnsi="Consolas"/>
          <w:color w:val="008800"/>
          <w:sz w:val="18"/>
          <w:szCs w:val="18"/>
        </w:rPr>
        <w:t xml:space="preserve">  Chúng tôi không thích thức </w:t>
      </w:r>
      <w:proofErr w:type="gramStart"/>
      <w:r>
        <w:rPr>
          <w:rStyle w:val="str"/>
          <w:rFonts w:ascii="Consolas" w:hAnsi="Consolas"/>
          <w:color w:val="008800"/>
          <w:sz w:val="18"/>
          <w:szCs w:val="18"/>
        </w:rPr>
        <w:t>ăn</w:t>
      </w:r>
      <w:proofErr w:type="gramEnd"/>
      <w:r>
        <w:rPr>
          <w:rStyle w:val="str"/>
          <w:rFonts w:ascii="Consolas" w:hAnsi="Consolas"/>
          <w:color w:val="008800"/>
          <w:sz w:val="18"/>
          <w:szCs w:val="18"/>
        </w:rPr>
        <w:t xml:space="preserve"> béo. </w:t>
      </w:r>
      <w:proofErr w:type="gramStart"/>
      <w:r>
        <w:rPr>
          <w:rStyle w:val="str"/>
          <w:rFonts w:ascii="Consolas" w:hAnsi="Consolas"/>
          <w:color w:val="008800"/>
          <w:sz w:val="18"/>
          <w:szCs w:val="18"/>
        </w:rPr>
        <w:t>Các bạn tôi cũng vậy.</w:t>
      </w:r>
      <w:proofErr w:type="gramEnd"/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Style w:val="pln"/>
          <w:rFonts w:ascii="Consolas" w:hAnsi="Consolas"/>
          <w:color w:val="333333"/>
          <w:sz w:val="18"/>
          <w:szCs w:val="18"/>
        </w:rPr>
      </w:pPr>
      <w:r>
        <w:rPr>
          <w:rStyle w:val="str"/>
          <w:rFonts w:ascii="Consolas" w:hAnsi="Consolas"/>
          <w:color w:val="008800"/>
          <w:sz w:val="18"/>
          <w:szCs w:val="18"/>
        </w:rPr>
        <w:t>- He didn'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t watch TV </w:t>
      </w:r>
      <w:r>
        <w:rPr>
          <w:rStyle w:val="kwd"/>
          <w:rFonts w:ascii="Consolas" w:hAnsi="Consolas"/>
          <w:color w:val="000088"/>
          <w:sz w:val="18"/>
          <w:szCs w:val="18"/>
        </w:rPr>
        <w:t>last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night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r>
        <w:rPr>
          <w:rStyle w:val="typ"/>
          <w:rFonts w:ascii="Consolas" w:hAnsi="Consolas"/>
          <w:color w:val="7F0055"/>
          <w:sz w:val="18"/>
          <w:szCs w:val="18"/>
        </w:rPr>
        <w:t>Neither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 did </w:t>
      </w:r>
      <w:proofErr w:type="gramStart"/>
      <w:r>
        <w:rPr>
          <w:rStyle w:val="pln"/>
          <w:rFonts w:ascii="Consolas" w:hAnsi="Consolas"/>
          <w:color w:val="333333"/>
          <w:sz w:val="18"/>
          <w:szCs w:val="18"/>
        </w:rPr>
        <w:t>I</w:t>
      </w:r>
      <w:proofErr w:type="gramEnd"/>
      <w:r>
        <w:rPr>
          <w:rStyle w:val="pun"/>
          <w:rFonts w:ascii="Consolas" w:hAnsi="Consolas"/>
          <w:color w:val="666600"/>
          <w:sz w:val="18"/>
          <w:szCs w:val="18"/>
        </w:rPr>
        <w:t>.</w:t>
      </w:r>
    </w:p>
    <w:p w:rsidR="00AF65E3" w:rsidRDefault="00AF65E3" w:rsidP="00AF65E3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wordWrap w:val="0"/>
        <w:spacing w:after="150" w:line="240" w:lineRule="atLeast"/>
        <w:rPr>
          <w:rFonts w:ascii="Consolas" w:hAnsi="Consolas"/>
          <w:color w:val="333333"/>
          <w:sz w:val="18"/>
          <w:szCs w:val="18"/>
        </w:rPr>
      </w:pPr>
      <w:r>
        <w:rPr>
          <w:rStyle w:val="pln"/>
          <w:rFonts w:ascii="Consolas" w:hAnsi="Consolas"/>
          <w:color w:val="333333"/>
          <w:sz w:val="18"/>
          <w:szCs w:val="18"/>
        </w:rPr>
        <w:t xml:space="preserve">  </w:t>
      </w:r>
      <w:proofErr w:type="gramStart"/>
      <w:r>
        <w:rPr>
          <w:rStyle w:val="pun"/>
          <w:rFonts w:ascii="Consolas" w:hAnsi="Consolas"/>
          <w:color w:val="666600"/>
          <w:sz w:val="18"/>
          <w:szCs w:val="18"/>
        </w:rPr>
        <w:t>Đê</w:t>
      </w:r>
      <w:r>
        <w:rPr>
          <w:rStyle w:val="pln"/>
          <w:rFonts w:ascii="Consolas" w:hAnsi="Consolas"/>
          <w:color w:val="333333"/>
          <w:sz w:val="18"/>
          <w:szCs w:val="18"/>
        </w:rPr>
        <w:t>m r</w:t>
      </w:r>
      <w:r>
        <w:rPr>
          <w:rStyle w:val="pun"/>
          <w:rFonts w:ascii="Consolas" w:hAnsi="Consolas"/>
          <w:color w:val="666600"/>
          <w:sz w:val="18"/>
          <w:szCs w:val="18"/>
        </w:rPr>
        <w:t>ồ</w:t>
      </w:r>
      <w:r>
        <w:rPr>
          <w:rStyle w:val="pln"/>
          <w:rFonts w:ascii="Consolas" w:hAnsi="Consolas"/>
          <w:color w:val="333333"/>
          <w:sz w:val="18"/>
          <w:szCs w:val="18"/>
        </w:rPr>
        <w:t xml:space="preserve">i anh </w:t>
      </w:r>
      <w:r>
        <w:rPr>
          <w:rStyle w:val="pun"/>
          <w:rFonts w:ascii="Consolas" w:hAnsi="Consolas"/>
          <w:color w:val="666600"/>
          <w:sz w:val="18"/>
          <w:szCs w:val="18"/>
        </w:rPr>
        <w:t>ấ</w:t>
      </w:r>
      <w:r>
        <w:rPr>
          <w:rStyle w:val="pln"/>
          <w:rFonts w:ascii="Consolas" w:hAnsi="Consolas"/>
          <w:color w:val="333333"/>
          <w:sz w:val="18"/>
          <w:szCs w:val="18"/>
        </w:rPr>
        <w:t>y kh</w:t>
      </w:r>
      <w:r>
        <w:rPr>
          <w:rStyle w:val="pun"/>
          <w:rFonts w:ascii="Consolas" w:hAnsi="Consolas"/>
          <w:color w:val="666600"/>
          <w:sz w:val="18"/>
          <w:szCs w:val="18"/>
        </w:rPr>
        <w:t>ô</w:t>
      </w:r>
      <w:r>
        <w:rPr>
          <w:rStyle w:val="pln"/>
          <w:rFonts w:ascii="Consolas" w:hAnsi="Consolas"/>
          <w:color w:val="333333"/>
          <w:sz w:val="18"/>
          <w:szCs w:val="18"/>
        </w:rPr>
        <w:t>ng xem tivi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proofErr w:type="gramEnd"/>
      <w:r>
        <w:rPr>
          <w:rStyle w:val="pln"/>
          <w:rFonts w:ascii="Consolas" w:hAnsi="Consolas"/>
          <w:color w:val="333333"/>
          <w:sz w:val="18"/>
          <w:szCs w:val="18"/>
        </w:rPr>
        <w:t xml:space="preserve"> </w:t>
      </w:r>
      <w:proofErr w:type="gramStart"/>
      <w:r>
        <w:rPr>
          <w:rStyle w:val="pln"/>
          <w:rFonts w:ascii="Consolas" w:hAnsi="Consolas"/>
          <w:color w:val="333333"/>
          <w:sz w:val="18"/>
          <w:szCs w:val="18"/>
        </w:rPr>
        <w:t>T</w:t>
      </w:r>
      <w:r>
        <w:rPr>
          <w:rStyle w:val="pun"/>
          <w:rFonts w:ascii="Consolas" w:hAnsi="Consolas"/>
          <w:color w:val="666600"/>
          <w:sz w:val="18"/>
          <w:szCs w:val="18"/>
        </w:rPr>
        <w:t>ô</w:t>
      </w:r>
      <w:r>
        <w:rPr>
          <w:rStyle w:val="pln"/>
          <w:rFonts w:ascii="Consolas" w:hAnsi="Consolas"/>
          <w:color w:val="333333"/>
          <w:sz w:val="18"/>
          <w:szCs w:val="18"/>
        </w:rPr>
        <w:t>i c</w:t>
      </w:r>
      <w:r>
        <w:rPr>
          <w:rStyle w:val="pun"/>
          <w:rFonts w:ascii="Consolas" w:hAnsi="Consolas"/>
          <w:color w:val="666600"/>
          <w:sz w:val="18"/>
          <w:szCs w:val="18"/>
        </w:rPr>
        <w:t>ũ</w:t>
      </w:r>
      <w:r>
        <w:rPr>
          <w:rStyle w:val="pln"/>
          <w:rFonts w:ascii="Consolas" w:hAnsi="Consolas"/>
          <w:color w:val="333333"/>
          <w:sz w:val="18"/>
          <w:szCs w:val="18"/>
        </w:rPr>
        <w:t>ng v</w:t>
      </w:r>
      <w:r>
        <w:rPr>
          <w:rStyle w:val="pun"/>
          <w:rFonts w:ascii="Consolas" w:hAnsi="Consolas"/>
          <w:color w:val="666600"/>
          <w:sz w:val="18"/>
          <w:szCs w:val="18"/>
        </w:rPr>
        <w:t>ậ</w:t>
      </w:r>
      <w:r>
        <w:rPr>
          <w:rStyle w:val="pln"/>
          <w:rFonts w:ascii="Consolas" w:hAnsi="Consolas"/>
          <w:color w:val="333333"/>
          <w:sz w:val="18"/>
          <w:szCs w:val="18"/>
        </w:rPr>
        <w:t>y</w:t>
      </w:r>
      <w:r>
        <w:rPr>
          <w:rStyle w:val="pun"/>
          <w:rFonts w:ascii="Consolas" w:hAnsi="Consolas"/>
          <w:color w:val="666600"/>
          <w:sz w:val="18"/>
          <w:szCs w:val="18"/>
        </w:rPr>
        <w:t>.</w:t>
      </w:r>
      <w:proofErr w:type="gramEnd"/>
    </w:p>
    <w:p w:rsidR="00F37450" w:rsidRDefault="00F37450">
      <w:bookmarkStart w:id="0" w:name="_GoBack"/>
      <w:bookmarkEnd w:id="0"/>
    </w:p>
    <w:sectPr w:rsidR="00F3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7"/>
    <w:rsid w:val="00A95497"/>
    <w:rsid w:val="00AF65E3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F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65E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5E3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AF65E3"/>
  </w:style>
  <w:style w:type="character" w:customStyle="1" w:styleId="pln">
    <w:name w:val="pln"/>
    <w:basedOn w:val="DefaultParagraphFont"/>
    <w:rsid w:val="00AF65E3"/>
  </w:style>
  <w:style w:type="character" w:customStyle="1" w:styleId="typ">
    <w:name w:val="typ"/>
    <w:basedOn w:val="DefaultParagraphFont"/>
    <w:rsid w:val="00AF65E3"/>
  </w:style>
  <w:style w:type="character" w:customStyle="1" w:styleId="str">
    <w:name w:val="str"/>
    <w:basedOn w:val="DefaultParagraphFont"/>
    <w:rsid w:val="00AF65E3"/>
  </w:style>
  <w:style w:type="character" w:customStyle="1" w:styleId="kwd">
    <w:name w:val="kwd"/>
    <w:basedOn w:val="DefaultParagraphFont"/>
    <w:rsid w:val="00AF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F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65E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5E3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AF65E3"/>
  </w:style>
  <w:style w:type="character" w:customStyle="1" w:styleId="pln">
    <w:name w:val="pln"/>
    <w:basedOn w:val="DefaultParagraphFont"/>
    <w:rsid w:val="00AF65E3"/>
  </w:style>
  <w:style w:type="character" w:customStyle="1" w:styleId="typ">
    <w:name w:val="typ"/>
    <w:basedOn w:val="DefaultParagraphFont"/>
    <w:rsid w:val="00AF65E3"/>
  </w:style>
  <w:style w:type="character" w:customStyle="1" w:styleId="str">
    <w:name w:val="str"/>
    <w:basedOn w:val="DefaultParagraphFont"/>
    <w:rsid w:val="00AF65E3"/>
  </w:style>
  <w:style w:type="character" w:customStyle="1" w:styleId="kwd">
    <w:name w:val="kwd"/>
    <w:basedOn w:val="DefaultParagraphFont"/>
    <w:rsid w:val="00AF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tjack.com/tieng-anh-7/ngu-phap-tieng-anh-7-bai-1-back-to-school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2022-03-26T04:58:00Z</dcterms:created>
  <dcterms:modified xsi:type="dcterms:W3CDTF">2022-03-26T04:58:00Z</dcterms:modified>
</cp:coreProperties>
</file>